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200" w:rsidRPr="00617C28" w:rsidRDefault="00EE4200" w:rsidP="00A01BFB">
      <w:pPr>
        <w:rPr>
          <w:rFonts w:asciiTheme="majorBidi" w:hAnsiTheme="majorBidi" w:cstheme="majorBidi"/>
          <w:b/>
          <w:bCs/>
        </w:rPr>
      </w:pPr>
      <w:r w:rsidRPr="00617C28">
        <w:rPr>
          <w:rFonts w:asciiTheme="majorBidi" w:hAnsiTheme="majorBidi" w:cstheme="majorBidi"/>
          <w:b/>
          <w:bCs/>
        </w:rPr>
        <w:t>BS 0</w:t>
      </w:r>
      <w:r w:rsidR="00A01BFB">
        <w:rPr>
          <w:rFonts w:asciiTheme="majorBidi" w:hAnsiTheme="majorBidi" w:cstheme="majorBidi"/>
          <w:b/>
          <w:bCs/>
        </w:rPr>
        <w:t>6</w:t>
      </w:r>
      <w:r w:rsidRPr="00617C28">
        <w:rPr>
          <w:rFonts w:asciiTheme="majorBidi" w:hAnsiTheme="majorBidi" w:cstheme="majorBidi"/>
          <w:b/>
          <w:bCs/>
        </w:rPr>
        <w:t>: Request for publication in Part B in the GE 84 Special Section</w:t>
      </w:r>
    </w:p>
    <w:p w:rsidR="00612738" w:rsidRPr="00617C28" w:rsidRDefault="00EE4200" w:rsidP="009E5104">
      <w:pPr>
        <w:rPr>
          <w:rFonts w:asciiTheme="majorBidi" w:hAnsiTheme="majorBidi" w:cstheme="majorBidi"/>
        </w:rPr>
      </w:pPr>
      <w:r w:rsidRPr="00617C28">
        <w:rPr>
          <w:rFonts w:asciiTheme="majorBidi" w:hAnsiTheme="majorBidi" w:cstheme="majorBidi"/>
        </w:rPr>
        <w:tab/>
        <w:t xml:space="preserve">Prepare an electronic notice file for requesting the publication in </w:t>
      </w:r>
      <w:r w:rsidRPr="00617C28">
        <w:rPr>
          <w:rFonts w:asciiTheme="majorBidi" w:hAnsiTheme="majorBidi" w:cstheme="majorBidi"/>
          <w:b/>
          <w:bCs/>
        </w:rPr>
        <w:t>Part B</w:t>
      </w:r>
      <w:r w:rsidRPr="00617C28">
        <w:rPr>
          <w:rFonts w:asciiTheme="majorBidi" w:hAnsiTheme="majorBidi" w:cstheme="majorBidi"/>
        </w:rPr>
        <w:t xml:space="preserve"> of the </w:t>
      </w:r>
      <w:r w:rsidRPr="00617C28">
        <w:rPr>
          <w:rFonts w:asciiTheme="majorBidi" w:hAnsiTheme="majorBidi" w:cstheme="majorBidi"/>
          <w:b/>
          <w:bCs/>
        </w:rPr>
        <w:t>GE 84 Special Section</w:t>
      </w:r>
      <w:r w:rsidRPr="00617C28">
        <w:rPr>
          <w:rFonts w:asciiTheme="majorBidi" w:hAnsiTheme="majorBidi" w:cstheme="majorBidi"/>
        </w:rPr>
        <w:t xml:space="preserve"> for Administration of </w:t>
      </w:r>
      <w:proofErr w:type="spellStart"/>
      <w:r w:rsidR="009E5104">
        <w:rPr>
          <w:rFonts w:asciiTheme="majorBidi" w:hAnsiTheme="majorBidi" w:cstheme="majorBidi"/>
          <w:b/>
          <w:bCs/>
        </w:rPr>
        <w:t>Ukrain</w:t>
      </w:r>
      <w:proofErr w:type="spellEnd"/>
      <w:r w:rsidR="009E5104">
        <w:rPr>
          <w:rFonts w:asciiTheme="majorBidi" w:hAnsiTheme="majorBidi" w:cstheme="majorBidi"/>
          <w:b/>
          <w:bCs/>
        </w:rPr>
        <w:t xml:space="preserve"> (UKR)</w:t>
      </w:r>
      <w:r w:rsidR="00612738" w:rsidRPr="00617C28">
        <w:rPr>
          <w:rFonts w:asciiTheme="majorBidi" w:hAnsiTheme="majorBidi" w:cstheme="majorBidi"/>
        </w:rPr>
        <w:t xml:space="preserve">.  </w:t>
      </w:r>
    </w:p>
    <w:p w:rsidR="003424A3" w:rsidRPr="00617C28" w:rsidRDefault="003424A3" w:rsidP="003424A3">
      <w:pPr>
        <w:rPr>
          <w:rFonts w:asciiTheme="majorBidi" w:hAnsiTheme="majorBidi" w:cstheme="majorBidi"/>
        </w:rPr>
      </w:pPr>
      <w:r w:rsidRPr="00617C28">
        <w:rPr>
          <w:rFonts w:asciiTheme="majorBidi" w:hAnsiTheme="majorBidi" w:cstheme="majorBidi"/>
        </w:rPr>
        <w:t xml:space="preserve">To prepare this notice we will use the “Generate TB notices” functionality of </w:t>
      </w:r>
      <w:proofErr w:type="spellStart"/>
      <w:r w:rsidRPr="00617C28">
        <w:rPr>
          <w:rFonts w:asciiTheme="majorBidi" w:hAnsiTheme="majorBidi" w:cstheme="majorBidi"/>
        </w:rPr>
        <w:t>TerRaNotices</w:t>
      </w:r>
      <w:proofErr w:type="spellEnd"/>
    </w:p>
    <w:p w:rsidR="00904DB2" w:rsidRPr="009E5104" w:rsidRDefault="00904DB2" w:rsidP="0098092E">
      <w:pPr>
        <w:rPr>
          <w:rFonts w:asciiTheme="majorBidi" w:hAnsiTheme="majorBidi" w:cstheme="majorBidi"/>
          <w:b/>
          <w:bCs/>
          <w:i/>
          <w:iCs/>
        </w:rPr>
      </w:pPr>
      <w:r w:rsidRPr="00617C28">
        <w:rPr>
          <w:rFonts w:asciiTheme="majorBidi" w:hAnsiTheme="majorBidi" w:cstheme="majorBidi"/>
          <w:i/>
          <w:iCs/>
        </w:rPr>
        <w:t xml:space="preserve">Note: </w:t>
      </w:r>
      <w:r w:rsidR="0098092E" w:rsidRPr="00617C28">
        <w:rPr>
          <w:rFonts w:asciiTheme="majorBidi" w:hAnsiTheme="majorBidi" w:cstheme="majorBidi"/>
          <w:i/>
          <w:iCs/>
        </w:rPr>
        <w:t xml:space="preserve">The tool </w:t>
      </w:r>
      <w:r w:rsidR="00A21CD2" w:rsidRPr="00617C28">
        <w:rPr>
          <w:rFonts w:asciiTheme="majorBidi" w:hAnsiTheme="majorBidi" w:cstheme="majorBidi"/>
          <w:i/>
          <w:iCs/>
        </w:rPr>
        <w:t>“Generat</w:t>
      </w:r>
      <w:r w:rsidR="0098092E" w:rsidRPr="00617C28">
        <w:rPr>
          <w:rFonts w:asciiTheme="majorBidi" w:hAnsiTheme="majorBidi" w:cstheme="majorBidi"/>
          <w:i/>
          <w:iCs/>
        </w:rPr>
        <w:t xml:space="preserve">e TB notices” for requesting the publication in Part B in </w:t>
      </w:r>
      <w:proofErr w:type="spellStart"/>
      <w:r w:rsidR="0098092E" w:rsidRPr="00617C28">
        <w:rPr>
          <w:rFonts w:asciiTheme="majorBidi" w:hAnsiTheme="majorBidi" w:cstheme="majorBidi"/>
          <w:i/>
          <w:iCs/>
        </w:rPr>
        <w:t>TerRaNotices</w:t>
      </w:r>
      <w:proofErr w:type="spellEnd"/>
      <w:r w:rsidR="0098092E" w:rsidRPr="00617C28">
        <w:rPr>
          <w:rFonts w:asciiTheme="majorBidi" w:hAnsiTheme="majorBidi" w:cstheme="majorBidi"/>
          <w:i/>
          <w:iCs/>
        </w:rPr>
        <w:t xml:space="preserve">, provides a potential list of available candidate notices that could request its publication in Part B. However, it is up to the Administration </w:t>
      </w:r>
      <w:r w:rsidR="0098092E" w:rsidRPr="009E5104">
        <w:rPr>
          <w:rFonts w:asciiTheme="majorBidi" w:hAnsiTheme="majorBidi" w:cstheme="majorBidi"/>
          <w:b/>
          <w:bCs/>
          <w:i/>
          <w:iCs/>
        </w:rPr>
        <w:t>to make sure that all the required coordination information has been obtained by the affected administrations.</w:t>
      </w:r>
    </w:p>
    <w:p w:rsidR="00CB312B" w:rsidRPr="00617C28" w:rsidRDefault="00CB312B">
      <w:pPr>
        <w:rPr>
          <w:rFonts w:asciiTheme="majorBidi" w:hAnsiTheme="majorBidi" w:cstheme="majorBidi"/>
          <w:b/>
          <w:bCs/>
        </w:rPr>
      </w:pPr>
      <w:r w:rsidRPr="00617C28">
        <w:rPr>
          <w:rFonts w:asciiTheme="majorBidi" w:hAnsiTheme="majorBidi" w:cstheme="majorBidi"/>
          <w:b/>
          <w:bCs/>
        </w:rPr>
        <w:t>Solution</w:t>
      </w:r>
    </w:p>
    <w:p w:rsidR="0098092E" w:rsidRPr="00617C28" w:rsidRDefault="00904DB2" w:rsidP="0098092E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617C28">
        <w:rPr>
          <w:rFonts w:asciiTheme="majorBidi" w:hAnsiTheme="majorBidi" w:cstheme="majorBidi"/>
        </w:rPr>
        <w:t xml:space="preserve">The notice type to use for </w:t>
      </w:r>
      <w:r w:rsidR="00EE4200" w:rsidRPr="00617C28">
        <w:rPr>
          <w:rFonts w:asciiTheme="majorBidi" w:hAnsiTheme="majorBidi" w:cstheme="majorBidi"/>
        </w:rPr>
        <w:t>requesting the publication in Part B of a Special Section is : TB3</w:t>
      </w:r>
    </w:p>
    <w:p w:rsidR="00874A66" w:rsidRPr="00617C28" w:rsidRDefault="00874A66" w:rsidP="0098092E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617C28">
        <w:rPr>
          <w:rFonts w:asciiTheme="majorBidi" w:hAnsiTheme="majorBidi" w:cstheme="majorBidi"/>
        </w:rPr>
        <w:t>The notice to create belongs to the FMTV domain, the notice is to be published in GE84; therefore, the fragment is GE84.</w:t>
      </w:r>
    </w:p>
    <w:p w:rsidR="00904DB2" w:rsidRPr="00617C28" w:rsidRDefault="00874A66" w:rsidP="00AA149B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617C28">
        <w:rPr>
          <w:rFonts w:asciiTheme="majorBidi" w:hAnsiTheme="majorBidi" w:cstheme="majorBidi"/>
        </w:rPr>
        <w:t>For th</w:t>
      </w:r>
      <w:r w:rsidR="00AA149B" w:rsidRPr="00617C28">
        <w:rPr>
          <w:rFonts w:asciiTheme="majorBidi" w:hAnsiTheme="majorBidi" w:cstheme="majorBidi"/>
        </w:rPr>
        <w:t>is</w:t>
      </w:r>
      <w:r w:rsidRPr="00617C28">
        <w:rPr>
          <w:rFonts w:asciiTheme="majorBidi" w:hAnsiTheme="majorBidi" w:cstheme="majorBidi"/>
        </w:rPr>
        <w:t xml:space="preserve"> exercise we have selected the notice having the</w:t>
      </w:r>
      <w:r w:rsidR="00AA149B" w:rsidRPr="00617C28">
        <w:rPr>
          <w:rFonts w:asciiTheme="majorBidi" w:hAnsiTheme="majorBidi" w:cstheme="majorBidi"/>
        </w:rPr>
        <w:t xml:space="preserve"> given identifying elements (Frequency and Geographical coordinates)</w:t>
      </w:r>
    </w:p>
    <w:p w:rsidR="00AA149B" w:rsidRPr="00617C28" w:rsidRDefault="00A03693" w:rsidP="00013FD8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617C28">
        <w:rPr>
          <w:rFonts w:asciiTheme="majorBidi" w:hAnsiTheme="majorBidi" w:cstheme="majorBidi"/>
        </w:rPr>
        <w:t>The completed notice in text format.</w:t>
      </w:r>
      <w:r w:rsidRPr="00617C28">
        <w:rPr>
          <w:rFonts w:asciiTheme="majorBidi" w:hAnsiTheme="majorBidi" w:cstheme="majorBidi"/>
        </w:rPr>
        <w:br/>
      </w:r>
    </w:p>
    <w:p w:rsidR="00F953BE" w:rsidRDefault="00F953BE" w:rsidP="00F953BE">
      <w:pPr>
        <w:pStyle w:val="ListParagraph"/>
        <w:rPr>
          <w:rFonts w:asciiTheme="majorBidi" w:hAnsiTheme="majorBidi" w:cstheme="majorBidi"/>
        </w:rPr>
      </w:pPr>
    </w:p>
    <w:p w:rsidR="00617C28" w:rsidRDefault="00A01BFB" w:rsidP="00F953BE">
      <w:pPr>
        <w:pStyle w:val="ListParagrap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object w:dxaOrig="78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5" o:title=""/>
          </v:shape>
          <o:OLEObject Type="Embed" ProgID="Package" ShapeID="_x0000_i1025" DrawAspect="Content" ObjectID="_1603118384" r:id="rId6"/>
        </w:object>
      </w:r>
    </w:p>
    <w:p w:rsidR="009E5104" w:rsidRDefault="009E5104" w:rsidP="00F953BE">
      <w:pPr>
        <w:pStyle w:val="ListParagraph"/>
        <w:rPr>
          <w:rFonts w:asciiTheme="majorBidi" w:hAnsiTheme="majorBidi" w:cstheme="majorBidi"/>
        </w:rPr>
      </w:pPr>
      <w:bookmarkStart w:id="0" w:name="_GoBack"/>
      <w:bookmarkEnd w:id="0"/>
    </w:p>
    <w:p w:rsidR="009E5104" w:rsidRPr="00617C28" w:rsidRDefault="009E5104" w:rsidP="00F953BE">
      <w:pPr>
        <w:pStyle w:val="ListParagraph"/>
        <w:rPr>
          <w:rFonts w:asciiTheme="majorBidi" w:hAnsiTheme="majorBidi" w:cstheme="majorBidi"/>
        </w:rPr>
      </w:pPr>
    </w:p>
    <w:p w:rsidR="00620CF1" w:rsidRPr="00617C28" w:rsidRDefault="009457AF" w:rsidP="00A03693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617C28">
        <w:rPr>
          <w:rFonts w:asciiTheme="majorBidi" w:hAnsiTheme="majorBidi" w:cstheme="majorBidi"/>
        </w:rPr>
        <w:t>The next page</w:t>
      </w:r>
      <w:r w:rsidR="00FA71D2" w:rsidRPr="00617C28">
        <w:rPr>
          <w:rFonts w:asciiTheme="majorBidi" w:hAnsiTheme="majorBidi" w:cstheme="majorBidi"/>
        </w:rPr>
        <w:t>s</w:t>
      </w:r>
      <w:r w:rsidRPr="00617C28">
        <w:rPr>
          <w:rFonts w:asciiTheme="majorBidi" w:hAnsiTheme="majorBidi" w:cstheme="majorBidi"/>
        </w:rPr>
        <w:t xml:space="preserve"> provides a screen shot</w:t>
      </w:r>
      <w:r w:rsidR="00A03693" w:rsidRPr="00617C28">
        <w:rPr>
          <w:rFonts w:asciiTheme="majorBidi" w:hAnsiTheme="majorBidi" w:cstheme="majorBidi"/>
        </w:rPr>
        <w:t xml:space="preserve"> from </w:t>
      </w:r>
      <w:proofErr w:type="spellStart"/>
      <w:r w:rsidR="00A03693" w:rsidRPr="00617C28">
        <w:rPr>
          <w:rFonts w:asciiTheme="majorBidi" w:hAnsiTheme="majorBidi" w:cstheme="majorBidi"/>
        </w:rPr>
        <w:t>TerRaNotices</w:t>
      </w:r>
      <w:proofErr w:type="spellEnd"/>
      <w:r w:rsidR="00A03693" w:rsidRPr="00617C28">
        <w:rPr>
          <w:rFonts w:asciiTheme="majorBidi" w:hAnsiTheme="majorBidi" w:cstheme="majorBidi"/>
        </w:rPr>
        <w:t xml:space="preserve"> </w:t>
      </w:r>
    </w:p>
    <w:p w:rsidR="00FA71D2" w:rsidRPr="00617C28" w:rsidRDefault="00FA71D2" w:rsidP="00FA71D2">
      <w:pPr>
        <w:pStyle w:val="ListParagraph"/>
        <w:rPr>
          <w:rFonts w:asciiTheme="majorBidi" w:hAnsiTheme="majorBidi" w:cstheme="majorBidi"/>
        </w:rPr>
      </w:pPr>
    </w:p>
    <w:p w:rsidR="00FA71D2" w:rsidRPr="00617C28" w:rsidRDefault="00FA71D2" w:rsidP="00FA71D2">
      <w:pPr>
        <w:pStyle w:val="ListParagraph"/>
        <w:rPr>
          <w:rFonts w:asciiTheme="majorBidi" w:hAnsiTheme="majorBidi" w:cstheme="majorBidi"/>
        </w:rPr>
      </w:pPr>
    </w:p>
    <w:p w:rsidR="00FA71D2" w:rsidRPr="00617C28" w:rsidRDefault="00FA71D2" w:rsidP="00FA71D2">
      <w:pPr>
        <w:pStyle w:val="ListParagraph"/>
        <w:rPr>
          <w:rFonts w:asciiTheme="majorBidi" w:hAnsiTheme="majorBidi" w:cstheme="majorBidi"/>
        </w:rPr>
      </w:pPr>
    </w:p>
    <w:p w:rsidR="00FA71D2" w:rsidRPr="00617C28" w:rsidRDefault="00FA71D2" w:rsidP="00FA71D2">
      <w:pPr>
        <w:pStyle w:val="ListParagraph"/>
        <w:rPr>
          <w:rFonts w:asciiTheme="majorBidi" w:hAnsiTheme="majorBidi" w:cstheme="majorBidi"/>
        </w:rPr>
      </w:pPr>
    </w:p>
    <w:p w:rsidR="00FA71D2" w:rsidRPr="00617C28" w:rsidRDefault="00FA71D2" w:rsidP="00FA71D2">
      <w:pPr>
        <w:pStyle w:val="ListParagraph"/>
        <w:rPr>
          <w:rFonts w:asciiTheme="majorBidi" w:hAnsiTheme="majorBidi" w:cstheme="majorBidi"/>
        </w:rPr>
      </w:pPr>
    </w:p>
    <w:p w:rsidR="00FA71D2" w:rsidRPr="00617C28" w:rsidRDefault="00FA71D2" w:rsidP="00FA71D2">
      <w:pPr>
        <w:pStyle w:val="ListParagraph"/>
        <w:rPr>
          <w:rFonts w:asciiTheme="majorBidi" w:hAnsiTheme="majorBidi" w:cstheme="majorBidi"/>
        </w:rPr>
      </w:pPr>
    </w:p>
    <w:p w:rsidR="00FA71D2" w:rsidRPr="00617C28" w:rsidRDefault="00FA71D2" w:rsidP="00FA71D2">
      <w:pPr>
        <w:pStyle w:val="ListParagraph"/>
        <w:rPr>
          <w:rFonts w:asciiTheme="majorBidi" w:hAnsiTheme="majorBidi" w:cstheme="majorBidi"/>
        </w:rPr>
      </w:pPr>
    </w:p>
    <w:p w:rsidR="00FA71D2" w:rsidRPr="00617C28" w:rsidRDefault="00FA71D2" w:rsidP="00FA71D2">
      <w:pPr>
        <w:pStyle w:val="ListParagraph"/>
        <w:rPr>
          <w:rFonts w:asciiTheme="majorBidi" w:hAnsiTheme="majorBidi" w:cstheme="majorBidi"/>
        </w:rPr>
      </w:pPr>
    </w:p>
    <w:p w:rsidR="00FA71D2" w:rsidRPr="00617C28" w:rsidRDefault="00FA71D2" w:rsidP="00FA71D2">
      <w:pPr>
        <w:pStyle w:val="ListParagraph"/>
        <w:rPr>
          <w:rFonts w:asciiTheme="majorBidi" w:hAnsiTheme="majorBidi" w:cstheme="majorBidi"/>
        </w:rPr>
      </w:pPr>
    </w:p>
    <w:p w:rsidR="00FA71D2" w:rsidRPr="00617C28" w:rsidRDefault="00FA71D2" w:rsidP="00FA71D2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617C28">
        <w:rPr>
          <w:rFonts w:asciiTheme="majorBidi" w:hAnsiTheme="majorBidi" w:cstheme="majorBidi"/>
        </w:rPr>
        <w:t xml:space="preserve">Open </w:t>
      </w:r>
      <w:proofErr w:type="spellStart"/>
      <w:r w:rsidRPr="00617C28">
        <w:rPr>
          <w:rFonts w:asciiTheme="majorBidi" w:hAnsiTheme="majorBidi" w:cstheme="majorBidi"/>
        </w:rPr>
        <w:t>TerRaNotices</w:t>
      </w:r>
      <w:proofErr w:type="spellEnd"/>
      <w:r w:rsidRPr="00617C28">
        <w:rPr>
          <w:rFonts w:asciiTheme="majorBidi" w:hAnsiTheme="majorBidi" w:cstheme="majorBidi"/>
        </w:rPr>
        <w:t xml:space="preserve"> and select “Generate TB notices </w:t>
      </w:r>
      <w:proofErr w:type="gramStart"/>
      <w:r w:rsidRPr="00617C28">
        <w:rPr>
          <w:rFonts w:asciiTheme="majorBidi" w:hAnsiTheme="majorBidi" w:cstheme="majorBidi"/>
        </w:rPr>
        <w:t>“</w:t>
      </w:r>
      <w:r w:rsidR="009E5104">
        <w:rPr>
          <w:rFonts w:asciiTheme="majorBidi" w:hAnsiTheme="majorBidi" w:cstheme="majorBidi"/>
        </w:rPr>
        <w:t xml:space="preserve"> from</w:t>
      </w:r>
      <w:proofErr w:type="gramEnd"/>
      <w:r w:rsidR="009E5104">
        <w:rPr>
          <w:rFonts w:asciiTheme="majorBidi" w:hAnsiTheme="majorBidi" w:cstheme="majorBidi"/>
        </w:rPr>
        <w:t xml:space="preserve"> Tools menu.</w:t>
      </w:r>
      <w:r w:rsidRPr="00617C28">
        <w:rPr>
          <w:rFonts w:asciiTheme="majorBidi" w:hAnsiTheme="majorBidi" w:cstheme="majorBidi"/>
        </w:rPr>
        <w:t xml:space="preserve">  </w:t>
      </w:r>
    </w:p>
    <w:p w:rsidR="00FA71D2" w:rsidRPr="00617C28" w:rsidRDefault="00FA71D2" w:rsidP="00FA71D2">
      <w:pPr>
        <w:pStyle w:val="ListParagraph"/>
        <w:rPr>
          <w:rFonts w:asciiTheme="majorBidi" w:hAnsiTheme="majorBidi" w:cstheme="majorBidi"/>
        </w:rPr>
      </w:pPr>
    </w:p>
    <w:p w:rsidR="00FA71D2" w:rsidRPr="00617C28" w:rsidRDefault="009E5104" w:rsidP="00FA71D2">
      <w:pPr>
        <w:pStyle w:val="ListParagrap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inline distT="0" distB="0" distL="0" distR="0">
            <wp:extent cx="8229600" cy="28765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7C3" w:rsidRDefault="000307C3" w:rsidP="00FA71D2">
      <w:pPr>
        <w:pStyle w:val="ListParagraph"/>
        <w:rPr>
          <w:rFonts w:asciiTheme="majorBidi" w:hAnsiTheme="majorBidi" w:cstheme="majorBidi"/>
        </w:rPr>
      </w:pPr>
    </w:p>
    <w:p w:rsidR="009E5104" w:rsidRDefault="009E5104" w:rsidP="00FA71D2">
      <w:pPr>
        <w:pStyle w:val="ListParagraph"/>
        <w:rPr>
          <w:rFonts w:asciiTheme="majorBidi" w:hAnsiTheme="majorBidi" w:cstheme="majorBidi"/>
        </w:rPr>
      </w:pPr>
    </w:p>
    <w:p w:rsidR="009E5104" w:rsidRDefault="009E5104" w:rsidP="00FA71D2">
      <w:pPr>
        <w:pStyle w:val="ListParagraph"/>
        <w:rPr>
          <w:rFonts w:asciiTheme="majorBidi" w:hAnsiTheme="majorBidi" w:cstheme="majorBidi"/>
        </w:rPr>
      </w:pPr>
    </w:p>
    <w:p w:rsidR="009E5104" w:rsidRDefault="009E5104" w:rsidP="00FA71D2">
      <w:pPr>
        <w:pStyle w:val="ListParagraph"/>
        <w:rPr>
          <w:rFonts w:asciiTheme="majorBidi" w:hAnsiTheme="majorBidi" w:cstheme="majorBidi"/>
        </w:rPr>
      </w:pPr>
    </w:p>
    <w:p w:rsidR="009E5104" w:rsidRDefault="009E5104" w:rsidP="00FA71D2">
      <w:pPr>
        <w:pStyle w:val="ListParagraph"/>
        <w:rPr>
          <w:rFonts w:asciiTheme="majorBidi" w:hAnsiTheme="majorBidi" w:cstheme="majorBidi"/>
        </w:rPr>
      </w:pPr>
    </w:p>
    <w:p w:rsidR="009E5104" w:rsidRDefault="009E5104" w:rsidP="00FA71D2">
      <w:pPr>
        <w:pStyle w:val="ListParagraph"/>
        <w:rPr>
          <w:rFonts w:asciiTheme="majorBidi" w:hAnsiTheme="majorBidi" w:cstheme="majorBidi"/>
        </w:rPr>
      </w:pPr>
    </w:p>
    <w:p w:rsidR="009E5104" w:rsidRDefault="009E5104" w:rsidP="00FA71D2">
      <w:pPr>
        <w:pStyle w:val="ListParagraph"/>
        <w:rPr>
          <w:rFonts w:asciiTheme="majorBidi" w:hAnsiTheme="majorBidi" w:cstheme="majorBidi"/>
        </w:rPr>
      </w:pPr>
    </w:p>
    <w:p w:rsidR="009E5104" w:rsidRDefault="009E5104" w:rsidP="00FA71D2">
      <w:pPr>
        <w:pStyle w:val="ListParagraph"/>
        <w:rPr>
          <w:rFonts w:asciiTheme="majorBidi" w:hAnsiTheme="majorBidi" w:cstheme="majorBidi"/>
        </w:rPr>
      </w:pPr>
    </w:p>
    <w:p w:rsidR="009E5104" w:rsidRDefault="009E5104" w:rsidP="00FA71D2">
      <w:pPr>
        <w:pStyle w:val="ListParagraph"/>
        <w:rPr>
          <w:rFonts w:asciiTheme="majorBidi" w:hAnsiTheme="majorBidi" w:cstheme="majorBidi"/>
        </w:rPr>
      </w:pPr>
    </w:p>
    <w:p w:rsidR="009E5104" w:rsidRDefault="009E5104" w:rsidP="00FA71D2">
      <w:pPr>
        <w:pStyle w:val="ListParagraph"/>
        <w:rPr>
          <w:rFonts w:asciiTheme="majorBidi" w:hAnsiTheme="majorBidi" w:cstheme="majorBidi"/>
        </w:rPr>
      </w:pPr>
    </w:p>
    <w:p w:rsidR="009E5104" w:rsidRDefault="009E5104" w:rsidP="00FA71D2">
      <w:pPr>
        <w:pStyle w:val="ListParagraph"/>
        <w:rPr>
          <w:rFonts w:asciiTheme="majorBidi" w:hAnsiTheme="majorBidi" w:cstheme="majorBidi"/>
        </w:rPr>
      </w:pPr>
    </w:p>
    <w:p w:rsidR="009E5104" w:rsidRDefault="009E5104" w:rsidP="00FA71D2">
      <w:pPr>
        <w:pStyle w:val="ListParagraph"/>
        <w:rPr>
          <w:rFonts w:asciiTheme="majorBidi" w:hAnsiTheme="majorBidi" w:cstheme="majorBidi"/>
        </w:rPr>
      </w:pPr>
    </w:p>
    <w:p w:rsidR="009E5104" w:rsidRDefault="009E5104" w:rsidP="00FA71D2">
      <w:pPr>
        <w:pStyle w:val="ListParagraph"/>
        <w:rPr>
          <w:rFonts w:asciiTheme="majorBidi" w:hAnsiTheme="majorBidi" w:cstheme="majorBidi"/>
        </w:rPr>
      </w:pPr>
    </w:p>
    <w:p w:rsidR="000307C3" w:rsidRPr="00617C28" w:rsidRDefault="000307C3" w:rsidP="003424A3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617C28">
        <w:rPr>
          <w:rFonts w:asciiTheme="majorBidi" w:hAnsiTheme="majorBidi" w:cstheme="majorBidi"/>
        </w:rPr>
        <w:lastRenderedPageBreak/>
        <w:t xml:space="preserve">Then select the Notice type </w:t>
      </w:r>
      <w:proofErr w:type="gramStart"/>
      <w:r w:rsidR="003424A3" w:rsidRPr="00617C28">
        <w:rPr>
          <w:rFonts w:asciiTheme="majorBidi" w:hAnsiTheme="majorBidi" w:cstheme="majorBidi"/>
        </w:rPr>
        <w:t>“ TB3</w:t>
      </w:r>
      <w:proofErr w:type="gramEnd"/>
      <w:r w:rsidR="003424A3" w:rsidRPr="00617C28">
        <w:rPr>
          <w:rFonts w:asciiTheme="majorBidi" w:hAnsiTheme="majorBidi" w:cstheme="majorBidi"/>
        </w:rPr>
        <w:t xml:space="preserve"> “ </w:t>
      </w:r>
      <w:r w:rsidRPr="00617C28">
        <w:rPr>
          <w:rFonts w:asciiTheme="majorBidi" w:hAnsiTheme="majorBidi" w:cstheme="majorBidi"/>
        </w:rPr>
        <w:t>to request the publication of a notice in Part B.</w:t>
      </w:r>
    </w:p>
    <w:p w:rsidR="000307C3" w:rsidRDefault="000307C3" w:rsidP="00FA71D2">
      <w:pPr>
        <w:pStyle w:val="ListParagraph"/>
        <w:rPr>
          <w:rFonts w:asciiTheme="majorBidi" w:hAnsiTheme="majorBidi" w:cstheme="majorBidi"/>
        </w:rPr>
      </w:pPr>
    </w:p>
    <w:p w:rsidR="009E5104" w:rsidRDefault="009E5104" w:rsidP="00FA71D2">
      <w:pPr>
        <w:pStyle w:val="ListParagraph"/>
        <w:rPr>
          <w:rFonts w:asciiTheme="majorBidi" w:hAnsiTheme="majorBidi" w:cstheme="majorBidi"/>
        </w:rPr>
      </w:pPr>
    </w:p>
    <w:p w:rsidR="009E5104" w:rsidRDefault="009E5104" w:rsidP="00FA71D2">
      <w:pPr>
        <w:pStyle w:val="ListParagrap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inline distT="0" distB="0" distL="0" distR="0">
            <wp:extent cx="8220075" cy="39338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104" w:rsidRDefault="009E5104" w:rsidP="00FA71D2">
      <w:pPr>
        <w:pStyle w:val="ListParagraph"/>
        <w:rPr>
          <w:rFonts w:asciiTheme="majorBidi" w:hAnsiTheme="majorBidi" w:cstheme="majorBidi"/>
        </w:rPr>
      </w:pPr>
    </w:p>
    <w:p w:rsidR="009E5104" w:rsidRDefault="009E5104" w:rsidP="00FA71D2">
      <w:pPr>
        <w:pStyle w:val="ListParagraph"/>
        <w:rPr>
          <w:rFonts w:asciiTheme="majorBidi" w:hAnsiTheme="majorBidi" w:cstheme="majorBidi"/>
        </w:rPr>
      </w:pPr>
    </w:p>
    <w:p w:rsidR="009E5104" w:rsidRPr="00617C28" w:rsidRDefault="009E5104" w:rsidP="00FA71D2">
      <w:pPr>
        <w:pStyle w:val="ListParagraph"/>
        <w:rPr>
          <w:rFonts w:asciiTheme="majorBidi" w:hAnsiTheme="majorBidi" w:cstheme="majorBidi"/>
        </w:rPr>
      </w:pPr>
    </w:p>
    <w:p w:rsidR="000307C3" w:rsidRDefault="000307C3" w:rsidP="00FA71D2">
      <w:pPr>
        <w:pStyle w:val="ListParagraph"/>
        <w:rPr>
          <w:rFonts w:asciiTheme="majorBidi" w:hAnsiTheme="majorBidi" w:cstheme="majorBidi"/>
        </w:rPr>
      </w:pPr>
    </w:p>
    <w:p w:rsidR="009E5104" w:rsidRDefault="009E5104" w:rsidP="00FA71D2">
      <w:pPr>
        <w:pStyle w:val="ListParagraph"/>
        <w:rPr>
          <w:rFonts w:asciiTheme="majorBidi" w:hAnsiTheme="majorBidi" w:cstheme="majorBidi"/>
        </w:rPr>
      </w:pPr>
    </w:p>
    <w:p w:rsidR="009E5104" w:rsidRPr="00617C28" w:rsidRDefault="009E5104" w:rsidP="00FA71D2">
      <w:pPr>
        <w:pStyle w:val="ListParagraph"/>
        <w:rPr>
          <w:rFonts w:asciiTheme="majorBidi" w:hAnsiTheme="majorBidi" w:cstheme="majorBidi"/>
        </w:rPr>
      </w:pPr>
    </w:p>
    <w:p w:rsidR="000307C3" w:rsidRPr="00617C28" w:rsidRDefault="009E5104" w:rsidP="00612738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 xml:space="preserve">Next, </w:t>
      </w:r>
      <w:r w:rsidR="000307C3" w:rsidRPr="00617C28">
        <w:rPr>
          <w:rFonts w:asciiTheme="majorBidi" w:hAnsiTheme="majorBidi" w:cstheme="majorBidi"/>
        </w:rPr>
        <w:t xml:space="preserve">select the notifying administration, the fragment and enter the </w:t>
      </w:r>
      <w:r w:rsidR="00AC4E44" w:rsidRPr="00617C28">
        <w:rPr>
          <w:rFonts w:asciiTheme="majorBidi" w:hAnsiTheme="majorBidi" w:cstheme="majorBidi"/>
        </w:rPr>
        <w:t xml:space="preserve">given </w:t>
      </w:r>
      <w:r w:rsidR="000307C3" w:rsidRPr="00617C28">
        <w:rPr>
          <w:rFonts w:asciiTheme="majorBidi" w:hAnsiTheme="majorBidi" w:cstheme="majorBidi"/>
        </w:rPr>
        <w:t>frequency.</w:t>
      </w:r>
      <w:r w:rsidR="00612738" w:rsidRPr="00617C28">
        <w:rPr>
          <w:rFonts w:asciiTheme="majorBidi" w:hAnsiTheme="majorBidi" w:cstheme="majorBidi"/>
        </w:rPr>
        <w:t xml:space="preserve"> And proceed to retrieve the list containing assignments with the given criteria. </w:t>
      </w:r>
    </w:p>
    <w:p w:rsidR="009F4738" w:rsidRPr="00617C28" w:rsidRDefault="009F4738" w:rsidP="000307C3">
      <w:pPr>
        <w:rPr>
          <w:rFonts w:asciiTheme="majorBidi" w:hAnsiTheme="majorBidi" w:cstheme="majorBidi"/>
        </w:rPr>
      </w:pPr>
    </w:p>
    <w:p w:rsidR="000307C3" w:rsidRPr="00617C28" w:rsidRDefault="009E5104" w:rsidP="000307C3">
      <w:pPr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0A56A373" wp14:editId="7B8D20E0">
            <wp:extent cx="6238875" cy="44958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38875" cy="449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2738" w:rsidRPr="00617C28" w:rsidRDefault="00612738" w:rsidP="000307C3">
      <w:pPr>
        <w:rPr>
          <w:rFonts w:asciiTheme="majorBidi" w:hAnsiTheme="majorBidi" w:cstheme="majorBidi"/>
        </w:rPr>
      </w:pPr>
    </w:p>
    <w:p w:rsidR="00612738" w:rsidRPr="00617C28" w:rsidRDefault="00612738" w:rsidP="000307C3">
      <w:pPr>
        <w:rPr>
          <w:rFonts w:asciiTheme="majorBidi" w:hAnsiTheme="majorBidi" w:cstheme="majorBidi"/>
        </w:rPr>
      </w:pPr>
    </w:p>
    <w:p w:rsidR="000307C3" w:rsidRPr="00617C28" w:rsidRDefault="000307C3" w:rsidP="00F152FA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617C28">
        <w:rPr>
          <w:rFonts w:asciiTheme="majorBidi" w:hAnsiTheme="majorBidi" w:cstheme="majorBidi"/>
        </w:rPr>
        <w:lastRenderedPageBreak/>
        <w:t xml:space="preserve">Then </w:t>
      </w:r>
      <w:r w:rsidR="00AC4E44" w:rsidRPr="00617C28">
        <w:rPr>
          <w:rFonts w:asciiTheme="majorBidi" w:hAnsiTheme="majorBidi" w:cstheme="majorBidi"/>
        </w:rPr>
        <w:t>select</w:t>
      </w:r>
      <w:r w:rsidRPr="00617C28">
        <w:rPr>
          <w:rFonts w:asciiTheme="majorBidi" w:hAnsiTheme="majorBidi" w:cstheme="majorBidi"/>
        </w:rPr>
        <w:t xml:space="preserve"> the </w:t>
      </w:r>
      <w:r w:rsidR="00F152FA" w:rsidRPr="00617C28">
        <w:rPr>
          <w:rFonts w:asciiTheme="majorBidi" w:hAnsiTheme="majorBidi" w:cstheme="majorBidi"/>
        </w:rPr>
        <w:t>required notice</w:t>
      </w:r>
      <w:r w:rsidRPr="00617C28">
        <w:rPr>
          <w:rFonts w:asciiTheme="majorBidi" w:hAnsiTheme="majorBidi" w:cstheme="majorBidi"/>
        </w:rPr>
        <w:t xml:space="preserve"> from the list.</w:t>
      </w:r>
      <w:r w:rsidR="00F152FA" w:rsidRPr="00617C28">
        <w:rPr>
          <w:rFonts w:asciiTheme="majorBidi" w:hAnsiTheme="majorBidi" w:cstheme="majorBidi"/>
        </w:rPr>
        <w:t xml:space="preserve"> (Make sure that the identifying elements </w:t>
      </w:r>
      <w:proofErr w:type="spellStart"/>
      <w:r w:rsidR="00F152FA" w:rsidRPr="00617C28">
        <w:rPr>
          <w:rFonts w:asciiTheme="majorBidi" w:hAnsiTheme="majorBidi" w:cstheme="majorBidi"/>
        </w:rPr>
        <w:t>ie</w:t>
      </w:r>
      <w:proofErr w:type="spellEnd"/>
      <w:r w:rsidR="00F152FA" w:rsidRPr="00617C28">
        <w:rPr>
          <w:rFonts w:asciiTheme="majorBidi" w:hAnsiTheme="majorBidi" w:cstheme="majorBidi"/>
        </w:rPr>
        <w:t xml:space="preserve">. Geographical coordinates and Frequency is of the required notice) </w:t>
      </w:r>
    </w:p>
    <w:p w:rsidR="007B5625" w:rsidRPr="00617C28" w:rsidRDefault="007B5625" w:rsidP="007B5625">
      <w:pPr>
        <w:ind w:left="720"/>
        <w:rPr>
          <w:rFonts w:asciiTheme="majorBidi" w:hAnsiTheme="majorBidi" w:cstheme="majorBidi"/>
        </w:rPr>
      </w:pPr>
    </w:p>
    <w:p w:rsidR="00612738" w:rsidRPr="00617C28" w:rsidRDefault="009E5104" w:rsidP="007B5625">
      <w:pPr>
        <w:ind w:left="720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076BC58B" wp14:editId="47A006F8">
            <wp:extent cx="8229600" cy="50292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7C3" w:rsidRPr="00617C28" w:rsidRDefault="000307C3" w:rsidP="000307C3">
      <w:pPr>
        <w:pStyle w:val="ListParagraph"/>
        <w:ind w:left="1080"/>
        <w:rPr>
          <w:rFonts w:asciiTheme="majorBidi" w:hAnsiTheme="majorBidi" w:cstheme="majorBidi"/>
        </w:rPr>
      </w:pPr>
    </w:p>
    <w:p w:rsidR="00F152FA" w:rsidRDefault="000307C3" w:rsidP="00612738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617C28">
        <w:rPr>
          <w:rFonts w:asciiTheme="majorBidi" w:hAnsiTheme="majorBidi" w:cstheme="majorBidi"/>
        </w:rPr>
        <w:t>Then ge</w:t>
      </w:r>
      <w:r w:rsidR="00612738" w:rsidRPr="00617C28">
        <w:rPr>
          <w:rFonts w:asciiTheme="majorBidi" w:hAnsiTheme="majorBidi" w:cstheme="majorBidi"/>
        </w:rPr>
        <w:t>nerate the required TB3 notice</w:t>
      </w:r>
      <w:r w:rsidR="00617C28">
        <w:rPr>
          <w:rFonts w:asciiTheme="majorBidi" w:hAnsiTheme="majorBidi" w:cstheme="majorBidi"/>
        </w:rPr>
        <w:t>,</w:t>
      </w:r>
      <w:r w:rsidR="00612738" w:rsidRPr="00617C28">
        <w:rPr>
          <w:rFonts w:asciiTheme="majorBidi" w:hAnsiTheme="majorBidi" w:cstheme="majorBidi"/>
        </w:rPr>
        <w:t xml:space="preserve"> </w:t>
      </w:r>
      <w:r w:rsidR="003424A3" w:rsidRPr="00617C28">
        <w:rPr>
          <w:rFonts w:asciiTheme="majorBidi" w:hAnsiTheme="majorBidi" w:cstheme="majorBidi"/>
        </w:rPr>
        <w:t>validate and save the file</w:t>
      </w:r>
      <w:r w:rsidR="00617C28">
        <w:rPr>
          <w:rFonts w:asciiTheme="majorBidi" w:hAnsiTheme="majorBidi" w:cstheme="majorBidi"/>
        </w:rPr>
        <w:t xml:space="preserve"> which is ready to be submitted via </w:t>
      </w:r>
      <w:proofErr w:type="spellStart"/>
      <w:r w:rsidR="00617C28">
        <w:rPr>
          <w:rFonts w:asciiTheme="majorBidi" w:hAnsiTheme="majorBidi" w:cstheme="majorBidi"/>
        </w:rPr>
        <w:t>wisfat</w:t>
      </w:r>
      <w:proofErr w:type="spellEnd"/>
      <w:r w:rsidR="003424A3" w:rsidRPr="00617C28">
        <w:rPr>
          <w:rFonts w:asciiTheme="majorBidi" w:hAnsiTheme="majorBidi" w:cstheme="majorBidi"/>
        </w:rPr>
        <w:t>.</w:t>
      </w:r>
      <w:r w:rsidR="009E5104">
        <w:rPr>
          <w:rFonts w:asciiTheme="majorBidi" w:hAnsiTheme="majorBidi" w:cstheme="majorBidi"/>
        </w:rPr>
        <w:t xml:space="preserve"> </w:t>
      </w:r>
    </w:p>
    <w:p w:rsidR="00612738" w:rsidRDefault="00612738" w:rsidP="00612738">
      <w:pPr>
        <w:pStyle w:val="ListParagraph"/>
        <w:ind w:left="1080"/>
        <w:rPr>
          <w:rFonts w:asciiTheme="majorBidi" w:hAnsiTheme="majorBidi" w:cstheme="majorBidi"/>
        </w:rPr>
      </w:pPr>
    </w:p>
    <w:p w:rsidR="0098096E" w:rsidRPr="00617C28" w:rsidRDefault="0098096E" w:rsidP="00612738">
      <w:pPr>
        <w:pStyle w:val="ListParagraph"/>
        <w:ind w:left="1080"/>
        <w:rPr>
          <w:rFonts w:asciiTheme="majorBidi" w:hAnsiTheme="majorBidi" w:cstheme="majorBidi"/>
        </w:rPr>
      </w:pPr>
    </w:p>
    <w:p w:rsidR="00F152FA" w:rsidRPr="00617C28" w:rsidRDefault="009E5104" w:rsidP="00F152FA">
      <w:pPr>
        <w:pStyle w:val="ListParagraph"/>
        <w:ind w:left="1080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6BF10B4B" wp14:editId="54E8307C">
            <wp:extent cx="7029450" cy="43148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29450" cy="431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2738" w:rsidRPr="00617C28" w:rsidRDefault="00612738" w:rsidP="00F152FA">
      <w:pPr>
        <w:pStyle w:val="ListParagraph"/>
        <w:ind w:left="1080"/>
        <w:rPr>
          <w:rFonts w:asciiTheme="majorBidi" w:hAnsiTheme="majorBidi" w:cstheme="majorBidi"/>
        </w:rPr>
      </w:pPr>
    </w:p>
    <w:p w:rsidR="000307C3" w:rsidRPr="00617C28" w:rsidRDefault="000307C3" w:rsidP="000307C3">
      <w:pPr>
        <w:pStyle w:val="ListParagraph"/>
        <w:ind w:left="1080"/>
        <w:rPr>
          <w:rFonts w:asciiTheme="majorBidi" w:hAnsiTheme="majorBidi" w:cstheme="majorBidi"/>
        </w:rPr>
      </w:pPr>
    </w:p>
    <w:sectPr w:rsidR="000307C3" w:rsidRPr="00617C28" w:rsidSect="00CB312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4157C"/>
    <w:multiLevelType w:val="hybridMultilevel"/>
    <w:tmpl w:val="7818AD64"/>
    <w:lvl w:ilvl="0" w:tplc="58447AB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1A64CC"/>
    <w:multiLevelType w:val="hybridMultilevel"/>
    <w:tmpl w:val="B5749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2B"/>
    <w:rsid w:val="000307C3"/>
    <w:rsid w:val="00065A59"/>
    <w:rsid w:val="00075785"/>
    <w:rsid w:val="00081CCE"/>
    <w:rsid w:val="00095379"/>
    <w:rsid w:val="000A042C"/>
    <w:rsid w:val="000A3BFE"/>
    <w:rsid w:val="000F1B5A"/>
    <w:rsid w:val="000F4479"/>
    <w:rsid w:val="001018A9"/>
    <w:rsid w:val="00104B02"/>
    <w:rsid w:val="00114C1D"/>
    <w:rsid w:val="0014303A"/>
    <w:rsid w:val="00144ED4"/>
    <w:rsid w:val="00170A69"/>
    <w:rsid w:val="00184A8B"/>
    <w:rsid w:val="0018755B"/>
    <w:rsid w:val="001952BE"/>
    <w:rsid w:val="001A6174"/>
    <w:rsid w:val="001B0F9B"/>
    <w:rsid w:val="001C64D8"/>
    <w:rsid w:val="001C796C"/>
    <w:rsid w:val="001F536E"/>
    <w:rsid w:val="00204437"/>
    <w:rsid w:val="00222501"/>
    <w:rsid w:val="0025119F"/>
    <w:rsid w:val="002660D8"/>
    <w:rsid w:val="00292F2E"/>
    <w:rsid w:val="002B4618"/>
    <w:rsid w:val="002C291D"/>
    <w:rsid w:val="002C554B"/>
    <w:rsid w:val="002D1244"/>
    <w:rsid w:val="002E4CFD"/>
    <w:rsid w:val="002F2154"/>
    <w:rsid w:val="00311F44"/>
    <w:rsid w:val="00315A95"/>
    <w:rsid w:val="00316039"/>
    <w:rsid w:val="003349BF"/>
    <w:rsid w:val="003424A3"/>
    <w:rsid w:val="003465F0"/>
    <w:rsid w:val="003469E6"/>
    <w:rsid w:val="00352E05"/>
    <w:rsid w:val="00367227"/>
    <w:rsid w:val="003908EF"/>
    <w:rsid w:val="003D295E"/>
    <w:rsid w:val="003F5D89"/>
    <w:rsid w:val="00414E1C"/>
    <w:rsid w:val="00434218"/>
    <w:rsid w:val="0044150F"/>
    <w:rsid w:val="00473E79"/>
    <w:rsid w:val="00486969"/>
    <w:rsid w:val="004A59A0"/>
    <w:rsid w:val="004A6A7E"/>
    <w:rsid w:val="004C2698"/>
    <w:rsid w:val="004E132D"/>
    <w:rsid w:val="00500ED5"/>
    <w:rsid w:val="005152D0"/>
    <w:rsid w:val="00517B05"/>
    <w:rsid w:val="00531FE2"/>
    <w:rsid w:val="005E0D68"/>
    <w:rsid w:val="005E238E"/>
    <w:rsid w:val="005E5A6E"/>
    <w:rsid w:val="00612738"/>
    <w:rsid w:val="00615ECE"/>
    <w:rsid w:val="00617C28"/>
    <w:rsid w:val="00620CF1"/>
    <w:rsid w:val="00654A4D"/>
    <w:rsid w:val="00657BEC"/>
    <w:rsid w:val="00672D4C"/>
    <w:rsid w:val="006B130E"/>
    <w:rsid w:val="006D6B79"/>
    <w:rsid w:val="006F76E7"/>
    <w:rsid w:val="007248D5"/>
    <w:rsid w:val="00737675"/>
    <w:rsid w:val="007406AF"/>
    <w:rsid w:val="00740AFE"/>
    <w:rsid w:val="00750E6F"/>
    <w:rsid w:val="007673A6"/>
    <w:rsid w:val="00770B3D"/>
    <w:rsid w:val="007A4721"/>
    <w:rsid w:val="007B5625"/>
    <w:rsid w:val="007C0764"/>
    <w:rsid w:val="007F0FAF"/>
    <w:rsid w:val="00801829"/>
    <w:rsid w:val="008364E0"/>
    <w:rsid w:val="008379B3"/>
    <w:rsid w:val="00873680"/>
    <w:rsid w:val="00874A66"/>
    <w:rsid w:val="008911F5"/>
    <w:rsid w:val="008B5790"/>
    <w:rsid w:val="009035F6"/>
    <w:rsid w:val="009038A3"/>
    <w:rsid w:val="00904DB2"/>
    <w:rsid w:val="009200C5"/>
    <w:rsid w:val="00920EA5"/>
    <w:rsid w:val="00937BC3"/>
    <w:rsid w:val="009457AF"/>
    <w:rsid w:val="009555C1"/>
    <w:rsid w:val="00957F7D"/>
    <w:rsid w:val="0098092E"/>
    <w:rsid w:val="0098096E"/>
    <w:rsid w:val="009D2D68"/>
    <w:rsid w:val="009E440C"/>
    <w:rsid w:val="009E5104"/>
    <w:rsid w:val="009E6E4E"/>
    <w:rsid w:val="009F4738"/>
    <w:rsid w:val="00A01BFB"/>
    <w:rsid w:val="00A01C9D"/>
    <w:rsid w:val="00A03693"/>
    <w:rsid w:val="00A079CF"/>
    <w:rsid w:val="00A1047A"/>
    <w:rsid w:val="00A21CD2"/>
    <w:rsid w:val="00A35E72"/>
    <w:rsid w:val="00A502F5"/>
    <w:rsid w:val="00AA149B"/>
    <w:rsid w:val="00AC1134"/>
    <w:rsid w:val="00AC2BFD"/>
    <w:rsid w:val="00AC4E44"/>
    <w:rsid w:val="00AC5E4C"/>
    <w:rsid w:val="00AF01B5"/>
    <w:rsid w:val="00AF7A0E"/>
    <w:rsid w:val="00B63C09"/>
    <w:rsid w:val="00B646F7"/>
    <w:rsid w:val="00B6641A"/>
    <w:rsid w:val="00B75E0C"/>
    <w:rsid w:val="00B92BE9"/>
    <w:rsid w:val="00BC38C1"/>
    <w:rsid w:val="00BC74DE"/>
    <w:rsid w:val="00BD3D57"/>
    <w:rsid w:val="00BE50EC"/>
    <w:rsid w:val="00BF5E8E"/>
    <w:rsid w:val="00C02655"/>
    <w:rsid w:val="00C06EDD"/>
    <w:rsid w:val="00C15E40"/>
    <w:rsid w:val="00C31BCB"/>
    <w:rsid w:val="00C32EBF"/>
    <w:rsid w:val="00C655B9"/>
    <w:rsid w:val="00C71C7F"/>
    <w:rsid w:val="00C73E72"/>
    <w:rsid w:val="00CB02AD"/>
    <w:rsid w:val="00CB312B"/>
    <w:rsid w:val="00CB4E09"/>
    <w:rsid w:val="00CC6914"/>
    <w:rsid w:val="00D01877"/>
    <w:rsid w:val="00D25CB7"/>
    <w:rsid w:val="00D435A9"/>
    <w:rsid w:val="00D47F76"/>
    <w:rsid w:val="00D661A8"/>
    <w:rsid w:val="00D96034"/>
    <w:rsid w:val="00DE5576"/>
    <w:rsid w:val="00DF79D9"/>
    <w:rsid w:val="00E127E4"/>
    <w:rsid w:val="00E27890"/>
    <w:rsid w:val="00E81674"/>
    <w:rsid w:val="00EB62E3"/>
    <w:rsid w:val="00EE35DB"/>
    <w:rsid w:val="00EE4200"/>
    <w:rsid w:val="00F10922"/>
    <w:rsid w:val="00F1524E"/>
    <w:rsid w:val="00F152FA"/>
    <w:rsid w:val="00F15BBE"/>
    <w:rsid w:val="00F24348"/>
    <w:rsid w:val="00F3532C"/>
    <w:rsid w:val="00F6707D"/>
    <w:rsid w:val="00F947D7"/>
    <w:rsid w:val="00F953BE"/>
    <w:rsid w:val="00FA71D2"/>
    <w:rsid w:val="00FB5C09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46720F-689A-49D8-A02C-82A43CE5D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C291D"/>
    <w:pPr>
      <w:keepNext/>
      <w:overflowPunct w:val="0"/>
      <w:autoSpaceDE w:val="0"/>
      <w:autoSpaceDN w:val="0"/>
      <w:adjustRightInd w:val="0"/>
      <w:spacing w:after="0" w:line="240" w:lineRule="auto"/>
      <w:ind w:right="-781"/>
      <w:textAlignment w:val="baseline"/>
      <w:outlineLvl w:val="3"/>
    </w:pPr>
    <w:rPr>
      <w:rFonts w:ascii="Arial" w:eastAsia="Times New Roman" w:hAnsi="Arial" w:cs="Arial"/>
      <w:b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12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C291D"/>
    <w:rPr>
      <w:rFonts w:ascii="Arial" w:eastAsia="Times New Roman" w:hAnsi="Arial" w:cs="Arial"/>
      <w:b/>
      <w:color w:val="00000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C29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Pinnagoda, Sujiva</dc:creator>
  <cp:lastModifiedBy>Ketema Irgete, Seblewongel</cp:lastModifiedBy>
  <cp:revision>3</cp:revision>
  <dcterms:created xsi:type="dcterms:W3CDTF">2018-11-06T15:30:00Z</dcterms:created>
  <dcterms:modified xsi:type="dcterms:W3CDTF">2018-11-07T16:53:00Z</dcterms:modified>
</cp:coreProperties>
</file>